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37952c" w14:textId="3237952c">
      <w:pPr>
        <w15:collapsed w:val="false"/>
      </w:pPr>
      <w:r>
        <w:t xml:space="preserve">image name: 032-C-082_001.tif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V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