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6d6f85" w14:textId="316d6f85">
      <w:pPr>
        <w15:collapsed w:val="false"/>
      </w:pPr>
      <w:r>
        <w:t xml:space="preserve">image name: M-085-A-01_001.tif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